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C9" w:rsidRDefault="003123C9">
      <w:pPr>
        <w:pStyle w:val="Title"/>
        <w:rPr>
          <w:rFonts w:ascii="Arial" w:hAnsi="Arial" w:cs="Arial"/>
          <w:sz w:val="35"/>
          <w:szCs w:val="35"/>
        </w:rPr>
      </w:pPr>
      <w:bookmarkStart w:id="0" w:name="_GoBack"/>
      <w:bookmarkEnd w:id="0"/>
      <w:r>
        <w:rPr>
          <w:rFonts w:ascii="Arial" w:hAnsi="Arial" w:cs="Arial"/>
          <w:sz w:val="35"/>
          <w:szCs w:val="35"/>
        </w:rPr>
        <w:t xml:space="preserve">Aliquippa Junior/Senior </w:t>
      </w:r>
      <w:proofErr w:type="spellStart"/>
      <w:r>
        <w:rPr>
          <w:rFonts w:ascii="Arial" w:hAnsi="Arial" w:cs="Arial"/>
          <w:sz w:val="35"/>
          <w:szCs w:val="35"/>
        </w:rPr>
        <w:t>High</w:t>
      </w:r>
      <w:r w:rsidR="001C28D1" w:rsidRPr="00183745">
        <w:rPr>
          <w:rFonts w:ascii="Arial" w:hAnsi="Arial" w:cs="Arial"/>
          <w:sz w:val="35"/>
          <w:szCs w:val="35"/>
        </w:rPr>
        <w:t>School</w:t>
      </w:r>
      <w:proofErr w:type="spellEnd"/>
      <w:r w:rsidR="001C28D1" w:rsidRPr="00183745">
        <w:rPr>
          <w:rFonts w:ascii="Arial" w:hAnsi="Arial" w:cs="Arial"/>
          <w:sz w:val="35"/>
          <w:szCs w:val="35"/>
        </w:rPr>
        <w:t xml:space="preserve"> </w:t>
      </w:r>
    </w:p>
    <w:p w:rsidR="001C28D1" w:rsidRPr="00183745" w:rsidRDefault="005C2A21">
      <w:pPr>
        <w:pStyle w:val="Title"/>
        <w:rPr>
          <w:rFonts w:ascii="Arial" w:hAnsi="Arial" w:cs="Arial"/>
          <w:sz w:val="35"/>
          <w:szCs w:val="35"/>
        </w:rPr>
      </w:pPr>
      <w:r>
        <w:rPr>
          <w:rFonts w:ascii="Arial" w:hAnsi="Arial" w:cs="Arial"/>
          <w:sz w:val="35"/>
          <w:szCs w:val="35"/>
        </w:rPr>
        <w:t>Intro to Tech</w:t>
      </w:r>
    </w:p>
    <w:p w:rsidR="001C28D1" w:rsidRDefault="001C28D1">
      <w:pPr>
        <w:rPr>
          <w:rFonts w:ascii="Arial" w:hAnsi="Arial" w:cs="Arial"/>
        </w:rPr>
      </w:pPr>
    </w:p>
    <w:p w:rsidR="001C28D1" w:rsidRDefault="006A4B89">
      <w:pPr>
        <w:pStyle w:val="Subtitle"/>
        <w:rPr>
          <w:sz w:val="32"/>
        </w:rPr>
      </w:pPr>
      <w:r>
        <w:rPr>
          <w:sz w:val="32"/>
        </w:rPr>
        <w:t xml:space="preserve">Technology Education Instructor:  </w:t>
      </w:r>
      <w:r w:rsidR="001C28D1">
        <w:rPr>
          <w:sz w:val="32"/>
        </w:rPr>
        <w:t xml:space="preserve">Mr. </w:t>
      </w:r>
      <w:r>
        <w:rPr>
          <w:sz w:val="32"/>
        </w:rPr>
        <w:t>Lackovich</w:t>
      </w:r>
    </w:p>
    <w:p w:rsidR="001C28D1" w:rsidRDefault="001C28D1">
      <w:pPr>
        <w:rPr>
          <w:rFonts w:ascii="Arial" w:hAnsi="Arial" w:cs="Arial"/>
        </w:rPr>
      </w:pPr>
    </w:p>
    <w:p w:rsidR="002315C9" w:rsidRPr="004421F3" w:rsidRDefault="001C28D1" w:rsidP="002315C9">
      <w:pPr>
        <w:tabs>
          <w:tab w:val="left" w:pos="1980"/>
        </w:tabs>
        <w:spacing w:line="360" w:lineRule="auto"/>
        <w:rPr>
          <w:sz w:val="20"/>
          <w:szCs w:val="20"/>
          <w:u w:val="single"/>
        </w:rPr>
      </w:pPr>
      <w:r>
        <w:rPr>
          <w:rFonts w:ascii="Arial" w:hAnsi="Arial" w:cs="Arial"/>
          <w:b/>
          <w:bCs/>
        </w:rPr>
        <w:t>Objective:</w:t>
      </w:r>
      <w:r>
        <w:rPr>
          <w:rFonts w:ascii="Arial" w:hAnsi="Arial" w:cs="Arial"/>
        </w:rPr>
        <w:t xml:space="preserve">  </w:t>
      </w:r>
      <w:r w:rsidR="002315C9" w:rsidRPr="002315C9">
        <w:rPr>
          <w:rFonts w:ascii="Arial" w:hAnsi="Arial" w:cs="Arial"/>
        </w:rPr>
        <w:t>This class consists of industrial material technology, power technology and graphic communications technology. All parts of this course include lecture time and hands-on time using tools, materials, and processes of our technological society. Industrial material technology is the study of wood, metal, and plastic technology. Power technology introduces the student to the printing world.</w:t>
      </w:r>
    </w:p>
    <w:p w:rsidR="002315C9" w:rsidRDefault="002315C9">
      <w:pPr>
        <w:rPr>
          <w:sz w:val="20"/>
          <w:szCs w:val="20"/>
          <w:u w:val="single"/>
        </w:rPr>
      </w:pPr>
    </w:p>
    <w:p w:rsidR="001C28D1" w:rsidRDefault="001C28D1">
      <w:pPr>
        <w:rPr>
          <w:rFonts w:ascii="Arial" w:hAnsi="Arial" w:cs="Arial"/>
        </w:rPr>
      </w:pPr>
      <w:r>
        <w:rPr>
          <w:rFonts w:ascii="Arial" w:hAnsi="Arial" w:cs="Arial"/>
          <w:b/>
          <w:bCs/>
        </w:rPr>
        <w:t>Course Content:</w:t>
      </w:r>
      <w:r>
        <w:rPr>
          <w:rFonts w:ascii="Arial" w:hAnsi="Arial" w:cs="Arial"/>
        </w:rPr>
        <w:t xml:space="preserve">  The students will be introduced to a variety </w:t>
      </w:r>
      <w:r w:rsidR="003123C9">
        <w:rPr>
          <w:rFonts w:ascii="Arial" w:hAnsi="Arial" w:cs="Arial"/>
        </w:rPr>
        <w:t xml:space="preserve">of </w:t>
      </w:r>
      <w:r w:rsidR="00034FFE">
        <w:rPr>
          <w:rFonts w:ascii="Arial" w:hAnsi="Arial" w:cs="Arial"/>
        </w:rPr>
        <w:t>drawings</w:t>
      </w:r>
      <w:r w:rsidR="00154AAD">
        <w:rPr>
          <w:rFonts w:ascii="Arial" w:hAnsi="Arial" w:cs="Arial"/>
        </w:rPr>
        <w:t xml:space="preserve"> during the 2012 </w:t>
      </w:r>
      <w:r>
        <w:rPr>
          <w:rFonts w:ascii="Arial" w:hAnsi="Arial" w:cs="Arial"/>
        </w:rPr>
        <w:t>-20</w:t>
      </w:r>
      <w:r w:rsidR="00183745">
        <w:rPr>
          <w:rFonts w:ascii="Arial" w:hAnsi="Arial" w:cs="Arial"/>
        </w:rPr>
        <w:t>1</w:t>
      </w:r>
      <w:r w:rsidR="00154AAD">
        <w:rPr>
          <w:rFonts w:ascii="Arial" w:hAnsi="Arial" w:cs="Arial"/>
        </w:rPr>
        <w:t>3</w:t>
      </w:r>
      <w:r>
        <w:rPr>
          <w:rFonts w:ascii="Arial" w:hAnsi="Arial" w:cs="Arial"/>
        </w:rPr>
        <w:t xml:space="preserve"> school year.  Som</w:t>
      </w:r>
      <w:r w:rsidR="003123C9">
        <w:rPr>
          <w:rFonts w:ascii="Arial" w:hAnsi="Arial" w:cs="Arial"/>
        </w:rPr>
        <w:t>e of the units are listed below:</w:t>
      </w:r>
    </w:p>
    <w:p w:rsidR="001C28D1" w:rsidRPr="003123C9" w:rsidRDefault="001C28D1">
      <w:pPr>
        <w:rPr>
          <w:rFonts w:ascii="Arial" w:hAnsi="Arial" w:cs="Arial"/>
          <w:sz w:val="16"/>
          <w:szCs w:val="16"/>
        </w:rPr>
      </w:pPr>
    </w:p>
    <w:p w:rsidR="001C28D1" w:rsidRDefault="00183745">
      <w:pPr>
        <w:rPr>
          <w:rFonts w:ascii="Arial" w:hAnsi="Arial" w:cs="Arial"/>
        </w:rPr>
      </w:pPr>
      <w:r>
        <w:rPr>
          <w:rFonts w:ascii="Arial" w:hAnsi="Arial" w:cs="Arial"/>
        </w:rPr>
        <w:tab/>
      </w:r>
      <w:r w:rsidR="00A670D0">
        <w:rPr>
          <w:rFonts w:ascii="Arial" w:hAnsi="Arial" w:cs="Arial"/>
        </w:rPr>
        <w:t>Hand Tools</w:t>
      </w:r>
      <w:r w:rsidR="001C28D1">
        <w:rPr>
          <w:rFonts w:ascii="Arial" w:hAnsi="Arial" w:cs="Arial"/>
        </w:rPr>
        <w:tab/>
      </w:r>
      <w:r w:rsidR="00034FFE">
        <w:rPr>
          <w:rFonts w:ascii="Arial" w:hAnsi="Arial" w:cs="Arial"/>
        </w:rPr>
        <w:tab/>
        <w:t>Corel Draw</w:t>
      </w:r>
      <w:r w:rsidR="00A670D0">
        <w:rPr>
          <w:rFonts w:ascii="Arial" w:hAnsi="Arial" w:cs="Arial"/>
        </w:rPr>
        <w:tab/>
      </w:r>
      <w:r w:rsidR="00A670D0">
        <w:rPr>
          <w:rFonts w:ascii="Arial" w:hAnsi="Arial" w:cs="Arial"/>
        </w:rPr>
        <w:tab/>
        <w:t>Power Tools</w:t>
      </w:r>
      <w:r w:rsidR="001C28D1">
        <w:rPr>
          <w:rFonts w:ascii="Arial" w:hAnsi="Arial" w:cs="Arial"/>
        </w:rPr>
        <w:tab/>
      </w:r>
      <w:r w:rsidR="001C28D1">
        <w:rPr>
          <w:rFonts w:ascii="Arial" w:hAnsi="Arial" w:cs="Arial"/>
        </w:rPr>
        <w:tab/>
      </w:r>
      <w:r w:rsidR="00034FFE">
        <w:rPr>
          <w:rFonts w:ascii="Arial" w:hAnsi="Arial" w:cs="Arial"/>
        </w:rPr>
        <w:tab/>
      </w:r>
    </w:p>
    <w:p w:rsidR="001C28D1" w:rsidRDefault="001C28D1">
      <w:pPr>
        <w:rPr>
          <w:rFonts w:ascii="Arial" w:hAnsi="Arial" w:cs="Arial"/>
        </w:rPr>
      </w:pPr>
      <w:r>
        <w:rPr>
          <w:rFonts w:ascii="Arial" w:hAnsi="Arial" w:cs="Arial"/>
        </w:rPr>
        <w:tab/>
      </w:r>
      <w:r w:rsidR="00034FFE">
        <w:rPr>
          <w:rFonts w:ascii="Arial" w:hAnsi="Arial" w:cs="Arial"/>
        </w:rPr>
        <w:t>Rulers</w:t>
      </w:r>
      <w:r>
        <w:rPr>
          <w:rFonts w:ascii="Arial" w:hAnsi="Arial" w:cs="Arial"/>
        </w:rPr>
        <w:tab/>
      </w:r>
      <w:r>
        <w:rPr>
          <w:rFonts w:ascii="Arial" w:hAnsi="Arial" w:cs="Arial"/>
        </w:rPr>
        <w:tab/>
      </w:r>
      <w:r w:rsidR="00034FFE">
        <w:rPr>
          <w:rFonts w:ascii="Arial" w:hAnsi="Arial" w:cs="Arial"/>
        </w:rPr>
        <w:tab/>
      </w:r>
      <w:r w:rsidR="00A670D0">
        <w:rPr>
          <w:rFonts w:ascii="Arial" w:hAnsi="Arial" w:cs="Arial"/>
        </w:rPr>
        <w:t>Laser Engraver</w:t>
      </w:r>
      <w:r>
        <w:rPr>
          <w:rFonts w:ascii="Arial" w:hAnsi="Arial" w:cs="Arial"/>
        </w:rPr>
        <w:tab/>
      </w:r>
      <w:r>
        <w:rPr>
          <w:rFonts w:ascii="Arial" w:hAnsi="Arial" w:cs="Arial"/>
        </w:rPr>
        <w:tab/>
      </w:r>
      <w:r w:rsidR="00034FFE">
        <w:rPr>
          <w:rFonts w:ascii="Arial" w:hAnsi="Arial" w:cs="Arial"/>
        </w:rPr>
        <w:tab/>
      </w:r>
    </w:p>
    <w:p w:rsidR="001C28D1" w:rsidRDefault="001C28D1" w:rsidP="00034FFE">
      <w:pPr>
        <w:rPr>
          <w:rFonts w:ascii="Arial" w:hAnsi="Arial" w:cs="Arial"/>
        </w:rPr>
      </w:pPr>
      <w:r>
        <w:rPr>
          <w:rFonts w:ascii="Arial" w:hAnsi="Arial" w:cs="Arial"/>
        </w:rPr>
        <w:tab/>
      </w:r>
      <w:r w:rsidR="00034FFE">
        <w:rPr>
          <w:rFonts w:ascii="Arial" w:hAnsi="Arial" w:cs="Arial"/>
        </w:rPr>
        <w:tab/>
      </w:r>
      <w:r w:rsidR="00034FFE">
        <w:rPr>
          <w:rFonts w:ascii="Arial" w:hAnsi="Arial" w:cs="Arial"/>
        </w:rPr>
        <w:tab/>
      </w:r>
      <w:r w:rsidR="00034F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C28D1" w:rsidRDefault="001C28D1">
      <w:pPr>
        <w:rPr>
          <w:rFonts w:ascii="Arial" w:hAnsi="Arial" w:cs="Arial"/>
        </w:rPr>
      </w:pP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b/>
          <w:bCs/>
        </w:rPr>
        <w:t>Grading Scale:</w:t>
      </w:r>
      <w:r>
        <w:rPr>
          <w:rFonts w:ascii="Arial" w:hAnsi="Arial" w:cs="Arial"/>
        </w:rPr>
        <w:tab/>
        <w:t>A</w:t>
      </w:r>
      <w:r>
        <w:rPr>
          <w:rFonts w:ascii="Arial" w:hAnsi="Arial" w:cs="Arial"/>
        </w:rPr>
        <w:tab/>
        <w:t>=</w:t>
      </w:r>
      <w:r>
        <w:rPr>
          <w:rFonts w:ascii="Arial" w:hAnsi="Arial" w:cs="Arial"/>
        </w:rPr>
        <w:tab/>
        <w:t>90-100%</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w:t>
      </w:r>
      <w:r>
        <w:rPr>
          <w:rFonts w:ascii="Arial" w:hAnsi="Arial" w:cs="Arial"/>
        </w:rPr>
        <w:tab/>
        <w:t>80-89%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w:t>
      </w:r>
      <w:r>
        <w:rPr>
          <w:rFonts w:ascii="Arial" w:hAnsi="Arial" w:cs="Arial"/>
        </w:rPr>
        <w:tab/>
        <w:t>70-79%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w:t>
      </w:r>
      <w:r>
        <w:rPr>
          <w:rFonts w:ascii="Arial" w:hAnsi="Arial" w:cs="Arial"/>
        </w:rPr>
        <w:tab/>
        <w:t>60-69%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w:t>
      </w:r>
      <w:r>
        <w:rPr>
          <w:rFonts w:ascii="Arial" w:hAnsi="Arial" w:cs="Arial"/>
        </w:rPr>
        <w:tab/>
        <w:t>59 and below</w:t>
      </w:r>
    </w:p>
    <w:p w:rsidR="001C28D1" w:rsidRDefault="001C28D1">
      <w:pPr>
        <w:rPr>
          <w:rFonts w:ascii="Arial" w:hAnsi="Arial" w:cs="Arial"/>
        </w:rPr>
      </w:pPr>
    </w:p>
    <w:p w:rsidR="001C28D1" w:rsidRDefault="001C28D1">
      <w:pPr>
        <w:rPr>
          <w:rFonts w:ascii="Arial" w:hAnsi="Arial" w:cs="Arial"/>
        </w:rPr>
      </w:pPr>
      <w:r>
        <w:rPr>
          <w:rFonts w:ascii="Arial" w:hAnsi="Arial" w:cs="Arial"/>
          <w:b/>
          <w:bCs/>
        </w:rPr>
        <w:t>Assignments:</w:t>
      </w:r>
      <w:r>
        <w:rPr>
          <w:rFonts w:ascii="Arial" w:hAnsi="Arial" w:cs="Arial"/>
        </w:rPr>
        <w:t xml:space="preserve"> Students will be graded on a variety of domains.</w:t>
      </w:r>
    </w:p>
    <w:p w:rsidR="001C28D1" w:rsidRPr="003123C9" w:rsidRDefault="001C28D1">
      <w:pPr>
        <w:rPr>
          <w:rFonts w:ascii="Arial" w:hAnsi="Arial" w:cs="Arial"/>
          <w:sz w:val="18"/>
          <w:szCs w:val="18"/>
        </w:rPr>
      </w:pPr>
    </w:p>
    <w:p w:rsidR="001C28D1" w:rsidRDefault="001C28D1">
      <w:pPr>
        <w:rPr>
          <w:rFonts w:ascii="Arial" w:hAnsi="Arial" w:cs="Arial"/>
        </w:rPr>
      </w:pPr>
      <w:r>
        <w:rPr>
          <w:rFonts w:ascii="Arial" w:hAnsi="Arial" w:cs="Arial"/>
        </w:rPr>
        <w:tab/>
        <w:t>*</w:t>
      </w:r>
      <w:r>
        <w:rPr>
          <w:rFonts w:ascii="Arial" w:hAnsi="Arial" w:cs="Arial"/>
          <w:i/>
          <w:iCs/>
        </w:rPr>
        <w:t>Example of Gradebook:</w:t>
      </w:r>
      <w:r>
        <w:rPr>
          <w:rFonts w:ascii="Arial" w:hAnsi="Arial" w:cs="Arial"/>
        </w:rPr>
        <w:tab/>
      </w:r>
      <w:r w:rsidR="00D03E09">
        <w:rPr>
          <w:rFonts w:ascii="Arial" w:hAnsi="Arial" w:cs="Arial"/>
        </w:rPr>
        <w:t>Projects</w:t>
      </w:r>
      <w:r>
        <w:rPr>
          <w:rFonts w:ascii="Arial" w:hAnsi="Arial" w:cs="Arial"/>
        </w:rPr>
        <w:tab/>
      </w:r>
      <w:r>
        <w:rPr>
          <w:rFonts w:ascii="Arial" w:hAnsi="Arial" w:cs="Arial"/>
        </w:rPr>
        <w:tab/>
      </w:r>
      <w:r w:rsidR="004C0337">
        <w:rPr>
          <w:rFonts w:ascii="Arial" w:hAnsi="Arial" w:cs="Arial"/>
        </w:rPr>
        <w:tab/>
      </w:r>
      <w:r>
        <w:rPr>
          <w:rFonts w:ascii="Arial" w:hAnsi="Arial" w:cs="Arial"/>
        </w:rPr>
        <w:t>25% of grade</w:t>
      </w:r>
    </w:p>
    <w:p w:rsidR="001C28D1" w:rsidRDefault="001C28D1">
      <w:pPr>
        <w:ind w:left="3600"/>
        <w:rPr>
          <w:rFonts w:ascii="Arial" w:hAnsi="Arial" w:cs="Arial"/>
        </w:rPr>
      </w:pPr>
      <w:r>
        <w:rPr>
          <w:rFonts w:ascii="Arial" w:hAnsi="Arial" w:cs="Arial"/>
        </w:rPr>
        <w:t>Unit Assignments</w:t>
      </w:r>
      <w:r>
        <w:rPr>
          <w:rFonts w:ascii="Arial" w:hAnsi="Arial" w:cs="Arial"/>
        </w:rPr>
        <w:tab/>
        <w:t xml:space="preserve">  </w:t>
      </w:r>
      <w:r>
        <w:rPr>
          <w:rFonts w:ascii="Arial" w:hAnsi="Arial" w:cs="Arial"/>
        </w:rPr>
        <w:tab/>
        <w:t>25%</w:t>
      </w:r>
    </w:p>
    <w:p w:rsidR="001C28D1" w:rsidRDefault="001C28D1">
      <w:pPr>
        <w:ind w:left="2880" w:firstLine="720"/>
        <w:rPr>
          <w:rFonts w:ascii="Arial" w:hAnsi="Arial" w:cs="Arial"/>
        </w:rPr>
      </w:pPr>
      <w:r>
        <w:rPr>
          <w:rFonts w:ascii="Arial" w:hAnsi="Arial" w:cs="Arial"/>
        </w:rPr>
        <w:t xml:space="preserve">Unit Tests </w:t>
      </w:r>
      <w:r>
        <w:rPr>
          <w:rFonts w:ascii="Arial" w:hAnsi="Arial" w:cs="Arial"/>
        </w:rPr>
        <w:tab/>
      </w:r>
      <w:r>
        <w:rPr>
          <w:rFonts w:ascii="Arial" w:hAnsi="Arial" w:cs="Arial"/>
        </w:rPr>
        <w:tab/>
        <w:t xml:space="preserve"> </w:t>
      </w:r>
      <w:r>
        <w:rPr>
          <w:rFonts w:ascii="Arial" w:hAnsi="Arial" w:cs="Arial"/>
        </w:rPr>
        <w:tab/>
        <w:t>25%</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Participation/Behavior   +</w:t>
      </w:r>
      <w:r>
        <w:rPr>
          <w:rFonts w:ascii="Arial" w:hAnsi="Arial" w:cs="Arial"/>
          <w:u w:val="single"/>
        </w:rPr>
        <w:t xml:space="preserve">   25%</w:t>
      </w:r>
    </w:p>
    <w:p w:rsidR="001C28D1" w:rsidRDefault="001C28D1">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100 possible points</w:t>
      </w:r>
    </w:p>
    <w:p w:rsidR="003123C9" w:rsidRDefault="001C28D1" w:rsidP="004C0337">
      <w:pPr>
        <w:rPr>
          <w:rFonts w:ascii="Arial" w:hAnsi="Arial" w:cs="Arial"/>
          <w:sz w:val="20"/>
          <w:szCs w:val="20"/>
        </w:rPr>
      </w:pPr>
      <w:r w:rsidRPr="003123C9">
        <w:rPr>
          <w:rFonts w:ascii="Arial" w:hAnsi="Arial" w:cs="Arial"/>
          <w:sz w:val="20"/>
          <w:szCs w:val="20"/>
        </w:rPr>
        <w:t>*Percentages may</w:t>
      </w:r>
      <w:r w:rsidR="003123C9">
        <w:rPr>
          <w:rFonts w:ascii="Arial" w:hAnsi="Arial" w:cs="Arial"/>
          <w:sz w:val="20"/>
          <w:szCs w:val="20"/>
        </w:rPr>
        <w:t xml:space="preserve"> change throughout</w:t>
      </w:r>
      <w:r w:rsidRPr="003123C9">
        <w:rPr>
          <w:rFonts w:ascii="Arial" w:hAnsi="Arial" w:cs="Arial"/>
          <w:sz w:val="20"/>
          <w:szCs w:val="20"/>
        </w:rPr>
        <w:t xml:space="preserve"> the year.  The teacher will inform students about </w:t>
      </w:r>
    </w:p>
    <w:p w:rsidR="001C28D1" w:rsidRPr="003123C9" w:rsidRDefault="003123C9" w:rsidP="004C0337">
      <w:pPr>
        <w:rPr>
          <w:rFonts w:ascii="Arial" w:hAnsi="Arial" w:cs="Arial"/>
          <w:sz w:val="20"/>
          <w:szCs w:val="20"/>
        </w:rPr>
      </w:pPr>
      <w:r>
        <w:rPr>
          <w:rFonts w:ascii="Arial" w:hAnsi="Arial" w:cs="Arial"/>
          <w:sz w:val="20"/>
          <w:szCs w:val="20"/>
        </w:rPr>
        <w:t xml:space="preserve"> </w:t>
      </w:r>
      <w:proofErr w:type="gramStart"/>
      <w:r w:rsidR="001C28D1" w:rsidRPr="003123C9">
        <w:rPr>
          <w:rFonts w:ascii="Arial" w:hAnsi="Arial" w:cs="Arial"/>
          <w:sz w:val="20"/>
          <w:szCs w:val="20"/>
        </w:rPr>
        <w:t>these</w:t>
      </w:r>
      <w:proofErr w:type="gramEnd"/>
      <w:r w:rsidR="001C28D1" w:rsidRPr="003123C9">
        <w:rPr>
          <w:rFonts w:ascii="Arial" w:hAnsi="Arial" w:cs="Arial"/>
          <w:sz w:val="20"/>
          <w:szCs w:val="20"/>
        </w:rPr>
        <w:t xml:space="preserve"> changes in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 xml:space="preserve">Learning Experiences:  </w:t>
      </w:r>
      <w:r>
        <w:rPr>
          <w:rFonts w:ascii="Arial" w:hAnsi="Arial" w:cs="Arial"/>
        </w:rPr>
        <w:t xml:space="preserve">Students will engage in a variety of learning opportunities, such as </w:t>
      </w:r>
      <w:r w:rsidR="006A4B89">
        <w:rPr>
          <w:rFonts w:ascii="Arial" w:hAnsi="Arial" w:cs="Arial"/>
        </w:rPr>
        <w:t xml:space="preserve">individual hands on work, </w:t>
      </w:r>
      <w:r>
        <w:rPr>
          <w:rFonts w:ascii="Arial" w:hAnsi="Arial" w:cs="Arial"/>
        </w:rPr>
        <w:t>group discussions, lecture, guest speakers, written assignments, and presentations.  Students are expected to participate.</w:t>
      </w:r>
      <w:r>
        <w:rPr>
          <w:rFonts w:ascii="Arial" w:hAnsi="Arial" w:cs="Arial"/>
          <w:b/>
          <w:bCs/>
        </w:rPr>
        <w:t xml:space="preserve">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Responsibility:</w:t>
      </w:r>
      <w:r>
        <w:rPr>
          <w:rFonts w:ascii="Arial" w:hAnsi="Arial" w:cs="Arial"/>
        </w:rPr>
        <w:t xml:space="preserve"> Students are responsible to come to class with a writing instrument and a learning mind.  No pencil or pen will be given out during class.  No student will be permitted to leave class to get a pencil or pen.  You should enter the room with everything that you need. Coming to class unprepared will cause the student to lose participation points and a referral to be written.</w:t>
      </w:r>
    </w:p>
    <w:p w:rsidR="006A4B89" w:rsidRDefault="006A4B89">
      <w:pPr>
        <w:rPr>
          <w:rFonts w:ascii="Arial" w:hAnsi="Arial" w:cs="Arial"/>
        </w:rPr>
      </w:pPr>
    </w:p>
    <w:p w:rsidR="001C28D1" w:rsidRDefault="001C28D1">
      <w:pPr>
        <w:rPr>
          <w:rFonts w:ascii="Arial" w:hAnsi="Arial" w:cs="Arial"/>
        </w:rPr>
      </w:pPr>
      <w:r>
        <w:rPr>
          <w:rFonts w:ascii="Arial" w:hAnsi="Arial" w:cs="Arial"/>
          <w:b/>
          <w:bCs/>
        </w:rPr>
        <w:lastRenderedPageBreak/>
        <w:t>Labs:</w:t>
      </w:r>
      <w:r>
        <w:rPr>
          <w:rFonts w:ascii="Arial" w:hAnsi="Arial" w:cs="Arial"/>
        </w:rPr>
        <w:t xml:space="preserve">  Some class time will require us to move around and be active.  Each class is expected to be prepared and to act appropriately during activities.  Failure to follow the teacher’s instructions during activities will result in zero credit and having a referral issued.</w:t>
      </w:r>
    </w:p>
    <w:p w:rsidR="001C28D1" w:rsidRDefault="001C28D1">
      <w:pPr>
        <w:rPr>
          <w:rFonts w:ascii="Arial" w:hAnsi="Arial" w:cs="Arial"/>
        </w:rPr>
      </w:pPr>
    </w:p>
    <w:p w:rsidR="001C28D1" w:rsidRDefault="001C28D1">
      <w:pPr>
        <w:rPr>
          <w:rFonts w:ascii="Arial" w:hAnsi="Arial" w:cs="Arial"/>
        </w:rPr>
      </w:pPr>
      <w:r>
        <w:rPr>
          <w:rFonts w:ascii="Arial" w:hAnsi="Arial" w:cs="Arial"/>
          <w:b/>
          <w:bCs/>
        </w:rPr>
        <w:t>Quizzes:</w:t>
      </w:r>
      <w:r>
        <w:rPr>
          <w:rFonts w:ascii="Arial" w:hAnsi="Arial" w:cs="Arial"/>
        </w:rPr>
        <w:t xml:space="preserve">  Every unit will require you to take at least one quiz (sometimes 2 or 3).  When you take a quiz, a student may use his or her </w:t>
      </w:r>
      <w:r w:rsidR="006A4B89">
        <w:rPr>
          <w:rFonts w:ascii="Arial" w:hAnsi="Arial" w:cs="Arial"/>
        </w:rPr>
        <w:t>notes</w:t>
      </w:r>
      <w:r>
        <w:rPr>
          <w:rFonts w:ascii="Arial" w:hAnsi="Arial" w:cs="Arial"/>
        </w:rPr>
        <w:t xml:space="preserve">.  The better notes a student takes, the easier the quiz should be.  If a student misses a day, it is their responsibility to make up work.  </w:t>
      </w:r>
      <w:r>
        <w:rPr>
          <w:rFonts w:ascii="Arial" w:hAnsi="Arial" w:cs="Arial"/>
          <w:b/>
          <w:bCs/>
        </w:rPr>
        <w:t>DO NOT</w:t>
      </w:r>
      <w:r>
        <w:rPr>
          <w:rFonts w:ascii="Arial" w:hAnsi="Arial" w:cs="Arial"/>
        </w:rPr>
        <w:t xml:space="preserve"> come into class on the day of a quiz and say you’re not prepared.  A student is not permitted to give their folder, notes, or study guides to other students when taking the quizzes.</w:t>
      </w:r>
    </w:p>
    <w:p w:rsidR="001C28D1" w:rsidRDefault="001C28D1">
      <w:pPr>
        <w:rPr>
          <w:rFonts w:ascii="Arial" w:hAnsi="Arial" w:cs="Arial"/>
        </w:rPr>
      </w:pPr>
    </w:p>
    <w:p w:rsidR="001C28D1" w:rsidRDefault="001C28D1">
      <w:pPr>
        <w:rPr>
          <w:rFonts w:ascii="Arial" w:hAnsi="Arial" w:cs="Arial"/>
        </w:rPr>
      </w:pPr>
      <w:r>
        <w:rPr>
          <w:rFonts w:ascii="Arial" w:hAnsi="Arial" w:cs="Arial"/>
          <w:b/>
          <w:bCs/>
        </w:rPr>
        <w:t>Tests:</w:t>
      </w:r>
      <w:r>
        <w:rPr>
          <w:rFonts w:ascii="Arial" w:hAnsi="Arial" w:cs="Arial"/>
        </w:rPr>
        <w:t xml:space="preserve">  When studying for a test, students may take home his or her quizzes to review.  When taking the actual tests in class, no one is permitted to use any type of note, study guide, or worksheet.</w:t>
      </w:r>
    </w:p>
    <w:p w:rsidR="001C28D1" w:rsidRDefault="001C28D1">
      <w:pPr>
        <w:rPr>
          <w:rFonts w:ascii="Arial" w:hAnsi="Arial" w:cs="Arial"/>
        </w:rPr>
      </w:pPr>
    </w:p>
    <w:p w:rsidR="001C28D1" w:rsidRDefault="001C28D1">
      <w:pPr>
        <w:rPr>
          <w:rFonts w:ascii="Arial" w:hAnsi="Arial" w:cs="Arial"/>
        </w:rPr>
      </w:pPr>
      <w:r>
        <w:rPr>
          <w:rFonts w:ascii="Arial" w:hAnsi="Arial" w:cs="Arial"/>
          <w:b/>
          <w:bCs/>
        </w:rPr>
        <w:t>Absences:</w:t>
      </w:r>
      <w:r>
        <w:rPr>
          <w:rFonts w:ascii="Arial" w:hAnsi="Arial" w:cs="Arial"/>
        </w:rPr>
        <w:t xml:space="preserve">  If you miss a day of school, you should know whether or not you missed class.  It is your responsibility to ask for make-up work.  The teacher is not responsible to find the student and get him or </w:t>
      </w:r>
      <w:proofErr w:type="gramStart"/>
      <w:r>
        <w:rPr>
          <w:rFonts w:ascii="Arial" w:hAnsi="Arial" w:cs="Arial"/>
        </w:rPr>
        <w:t>her</w:t>
      </w:r>
      <w:proofErr w:type="gramEnd"/>
      <w:r>
        <w:rPr>
          <w:rFonts w:ascii="Arial" w:hAnsi="Arial" w:cs="Arial"/>
        </w:rPr>
        <w:t xml:space="preserve"> caught up. However, the teacher will help the student if they come and arrange a time to make up missing assignments.  </w:t>
      </w:r>
      <w:r>
        <w:rPr>
          <w:rFonts w:ascii="Arial" w:hAnsi="Arial" w:cs="Arial"/>
          <w:b/>
          <w:bCs/>
        </w:rPr>
        <w:t>DO NOT</w:t>
      </w:r>
      <w:r>
        <w:rPr>
          <w:rFonts w:ascii="Arial" w:hAnsi="Arial" w:cs="Arial"/>
        </w:rPr>
        <w:t xml:space="preserve"> come the day of a quiz, test, or assignment due date and ask to make up work.</w:t>
      </w:r>
    </w:p>
    <w:p w:rsidR="001C28D1" w:rsidRDefault="001C28D1">
      <w:pPr>
        <w:rPr>
          <w:rFonts w:ascii="Arial" w:hAnsi="Arial" w:cs="Arial"/>
        </w:rPr>
      </w:pPr>
    </w:p>
    <w:p w:rsidR="001C28D1" w:rsidRDefault="001C28D1">
      <w:pPr>
        <w:rPr>
          <w:rFonts w:ascii="Arial" w:hAnsi="Arial" w:cs="Arial"/>
        </w:rPr>
      </w:pPr>
      <w:r>
        <w:rPr>
          <w:rFonts w:ascii="Arial" w:hAnsi="Arial" w:cs="Arial"/>
          <w:b/>
          <w:bCs/>
        </w:rPr>
        <w:t>Tardiness:</w:t>
      </w:r>
      <w:r>
        <w:rPr>
          <w:rFonts w:ascii="Arial" w:hAnsi="Arial" w:cs="Arial"/>
        </w:rPr>
        <w:t xml:space="preserve">  It will not be tolerated in class.  Every student should know when to be in class on time.  If you are late, there better be a note when you knock on the door.  A tardy can result in a referral being written.</w:t>
      </w:r>
    </w:p>
    <w:p w:rsidR="001C28D1" w:rsidRDefault="001C28D1">
      <w:pPr>
        <w:rPr>
          <w:rFonts w:ascii="Arial" w:hAnsi="Arial" w:cs="Arial"/>
        </w:rPr>
      </w:pPr>
    </w:p>
    <w:p w:rsidR="001C28D1" w:rsidRDefault="001C28D1">
      <w:pPr>
        <w:rPr>
          <w:rFonts w:ascii="Arial" w:hAnsi="Arial" w:cs="Arial"/>
        </w:rPr>
      </w:pPr>
      <w:r>
        <w:rPr>
          <w:rFonts w:ascii="Arial" w:hAnsi="Arial" w:cs="Arial"/>
          <w:b/>
          <w:bCs/>
        </w:rPr>
        <w:t>Hall Pass:</w:t>
      </w:r>
      <w:r>
        <w:rPr>
          <w:rFonts w:ascii="Arial" w:hAnsi="Arial" w:cs="Arial"/>
        </w:rPr>
        <w:t xml:space="preserve">  It is a privilege to have the hall pass.  Even though, there is one in the room, it doesn’t mean a student can use it whenever they want to.  It should only be used for an emergency.  </w:t>
      </w:r>
      <w:r>
        <w:rPr>
          <w:rFonts w:ascii="Arial" w:hAnsi="Arial" w:cs="Arial"/>
          <w:b/>
          <w:bCs/>
        </w:rPr>
        <w:t>DO NOT</w:t>
      </w:r>
      <w:r>
        <w:rPr>
          <w:rFonts w:ascii="Arial" w:hAnsi="Arial" w:cs="Arial"/>
        </w:rPr>
        <w:t xml:space="preserve"> </w:t>
      </w:r>
      <w:proofErr w:type="gramStart"/>
      <w:r>
        <w:rPr>
          <w:rFonts w:ascii="Arial" w:hAnsi="Arial" w:cs="Arial"/>
        </w:rPr>
        <w:t>expect</w:t>
      </w:r>
      <w:proofErr w:type="gramEnd"/>
      <w:r>
        <w:rPr>
          <w:rFonts w:ascii="Arial" w:hAnsi="Arial" w:cs="Arial"/>
        </w:rPr>
        <w:t xml:space="preserve"> to make it routine to go all the time and do not ask to leave in the middle of a lecture or activity.  Every student and teacher has time in between class to use the bathroom and get a drink.  If a teacher can do it, so can every student.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Respect:</w:t>
      </w:r>
      <w:r>
        <w:rPr>
          <w:rFonts w:ascii="Arial" w:hAnsi="Arial" w:cs="Arial"/>
        </w:rPr>
        <w:t xml:space="preserve">  This is something that should be given to everyone.  I respect your input and opinions when appropriate.  I plan the lessons.  Do not be disruptive for other students in the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Overview of Class Rules:</w:t>
      </w:r>
      <w:r>
        <w:rPr>
          <w:rFonts w:ascii="Arial" w:hAnsi="Arial" w:cs="Arial"/>
        </w:rPr>
        <w:t xml:space="preserve">  </w:t>
      </w:r>
      <w:r>
        <w:rPr>
          <w:rFonts w:ascii="Arial" w:hAnsi="Arial" w:cs="Arial"/>
        </w:rPr>
        <w:tab/>
        <w:t>Come prepared</w:t>
      </w:r>
    </w:p>
    <w:p w:rsidR="001C28D1" w:rsidRDefault="001C28D1">
      <w:pPr>
        <w:ind w:left="2880" w:firstLine="720"/>
        <w:rPr>
          <w:rFonts w:ascii="Arial" w:hAnsi="Arial" w:cs="Arial"/>
        </w:rPr>
      </w:pPr>
      <w:r>
        <w:rPr>
          <w:rFonts w:ascii="Arial" w:hAnsi="Arial" w:cs="Arial"/>
        </w:rPr>
        <w:t>Respect one another</w:t>
      </w:r>
    </w:p>
    <w:p w:rsidR="001C28D1" w:rsidRDefault="001C28D1">
      <w:pPr>
        <w:ind w:left="2880" w:firstLine="720"/>
        <w:rPr>
          <w:rFonts w:ascii="Arial" w:hAnsi="Arial" w:cs="Arial"/>
        </w:rPr>
      </w:pPr>
      <w:r>
        <w:rPr>
          <w:rFonts w:ascii="Arial" w:hAnsi="Arial" w:cs="Arial"/>
        </w:rPr>
        <w:t>No hall passes</w:t>
      </w:r>
    </w:p>
    <w:p w:rsidR="001C28D1" w:rsidRDefault="001C28D1">
      <w:pPr>
        <w:ind w:left="2880" w:firstLine="720"/>
        <w:rPr>
          <w:rFonts w:ascii="Arial" w:hAnsi="Arial" w:cs="Arial"/>
        </w:rPr>
      </w:pPr>
      <w:r>
        <w:rPr>
          <w:rFonts w:ascii="Arial" w:hAnsi="Arial" w:cs="Arial"/>
        </w:rPr>
        <w:t>Do not be late</w:t>
      </w:r>
    </w:p>
    <w:p w:rsidR="001C28D1" w:rsidRDefault="001C28D1">
      <w:pPr>
        <w:ind w:left="2880" w:right="-540" w:firstLine="720"/>
        <w:rPr>
          <w:rFonts w:ascii="Arial" w:hAnsi="Arial" w:cs="Arial"/>
        </w:rPr>
      </w:pPr>
      <w:r>
        <w:rPr>
          <w:rFonts w:ascii="Arial" w:hAnsi="Arial" w:cs="Arial"/>
        </w:rPr>
        <w:t xml:space="preserve">No hats, foods, drinks, playing cards, or electronics. </w:t>
      </w:r>
    </w:p>
    <w:p w:rsidR="001C28D1" w:rsidRDefault="001C28D1">
      <w:pPr>
        <w:ind w:right="-540"/>
        <w:rPr>
          <w:rFonts w:ascii="Arial" w:hAnsi="Arial" w:cs="Arial"/>
        </w:rPr>
      </w:pPr>
    </w:p>
    <w:p w:rsidR="001C28D1" w:rsidRDefault="001C28D1">
      <w:pPr>
        <w:ind w:right="-900"/>
        <w:rPr>
          <w:rFonts w:ascii="Arial" w:hAnsi="Arial" w:cs="Arial"/>
        </w:rPr>
      </w:pPr>
      <w:r>
        <w:rPr>
          <w:rFonts w:ascii="Arial" w:hAnsi="Arial" w:cs="Arial"/>
          <w:b/>
          <w:bCs/>
        </w:rPr>
        <w:t>Student Signature:</w:t>
      </w:r>
      <w:r>
        <w:rPr>
          <w:rFonts w:ascii="Arial" w:hAnsi="Arial" w:cs="Arial"/>
        </w:rPr>
        <w:t xml:space="preserve">  The teacher has gone over the syllabus and I (the student) have an understanding of what is expected from the students and teacher in this course.</w:t>
      </w:r>
    </w:p>
    <w:p w:rsidR="001C28D1" w:rsidRDefault="001C28D1">
      <w:pPr>
        <w:ind w:right="-900"/>
      </w:pPr>
      <w:r>
        <w:t xml:space="preserve"> </w:t>
      </w:r>
      <w:r>
        <w:tab/>
      </w:r>
      <w:r>
        <w:tab/>
      </w:r>
      <w:r>
        <w:tab/>
      </w:r>
      <w:r>
        <w:tab/>
      </w:r>
      <w:r>
        <w:tab/>
      </w:r>
      <w:r>
        <w:tab/>
      </w:r>
      <w:r>
        <w:tab/>
      </w:r>
      <w:r>
        <w:tab/>
      </w:r>
    </w:p>
    <w:p w:rsidR="001C28D1" w:rsidRDefault="001C28D1">
      <w:pPr>
        <w:ind w:left="5040" w:right="-540"/>
        <w:rPr>
          <w:rFonts w:ascii="Arial" w:hAnsi="Arial" w:cs="Arial"/>
        </w:rPr>
      </w:pPr>
      <w:r>
        <w:t>_______________________________</w:t>
      </w:r>
    </w:p>
    <w:sectPr w:rsidR="001C28D1" w:rsidSect="00232CC9">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5"/>
    <w:rsid w:val="00034FFE"/>
    <w:rsid w:val="00154AAD"/>
    <w:rsid w:val="00183745"/>
    <w:rsid w:val="001C28D1"/>
    <w:rsid w:val="001D530E"/>
    <w:rsid w:val="002315C9"/>
    <w:rsid w:val="00232CC9"/>
    <w:rsid w:val="003123C9"/>
    <w:rsid w:val="004C0337"/>
    <w:rsid w:val="005011BB"/>
    <w:rsid w:val="005C2A21"/>
    <w:rsid w:val="006A4B89"/>
    <w:rsid w:val="006B38AB"/>
    <w:rsid w:val="00980B80"/>
    <w:rsid w:val="00A670D0"/>
    <w:rsid w:val="00BA01DD"/>
    <w:rsid w:val="00D03E09"/>
    <w:rsid w:val="00FE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Aliquippa High School Physical Education</vt:lpstr>
    </vt:vector>
  </TitlesOfParts>
  <Company/>
  <LinksUpToDate>false</LinksUpToDate>
  <CharactersWithSpaces>4389</CharactersWithSpaces>
  <SharedDoc>false</SharedDoc>
  <HLinks>
    <vt:vector size="6" baseType="variant">
      <vt:variant>
        <vt:i4>2621488</vt:i4>
      </vt:variant>
      <vt:variant>
        <vt:i4>-1</vt:i4>
      </vt:variant>
      <vt:variant>
        <vt:i4>1027</vt:i4>
      </vt:variant>
      <vt:variant>
        <vt:i4>1</vt:i4>
      </vt:variant>
      <vt:variant>
        <vt:lpwstr>http://www.thegdl.org/parents/books.jpg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Aliquippa High School Physical Education</dc:title>
  <dc:creator>cbrantner</dc:creator>
  <cp:lastModifiedBy>Jared Lackovich</cp:lastModifiedBy>
  <cp:revision>2</cp:revision>
  <cp:lastPrinted>2012-08-27T16:10:00Z</cp:lastPrinted>
  <dcterms:created xsi:type="dcterms:W3CDTF">2015-04-09T12:42:00Z</dcterms:created>
  <dcterms:modified xsi:type="dcterms:W3CDTF">2015-04-09T12:42:00Z</dcterms:modified>
</cp:coreProperties>
</file>